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ED" w:rsidRPr="00FA55A7" w:rsidRDefault="002E4DED" w:rsidP="002E4DED">
      <w:pPr>
        <w:ind w:firstLine="0"/>
        <w:jc w:val="center"/>
        <w:rPr>
          <w:b/>
          <w:sz w:val="32"/>
          <w:szCs w:val="32"/>
          <w:lang w:val="pl-PL"/>
        </w:rPr>
      </w:pPr>
      <w:r w:rsidRPr="00FA55A7">
        <w:rPr>
          <w:b/>
          <w:sz w:val="32"/>
          <w:szCs w:val="32"/>
          <w:lang w:val="pl-PL"/>
        </w:rPr>
        <w:t xml:space="preserve">Obwód Szkoły Podstawowej Nr 1 w Morągu powstałej </w:t>
      </w:r>
      <w:r w:rsidR="00FA55A7">
        <w:rPr>
          <w:b/>
          <w:sz w:val="32"/>
          <w:szCs w:val="32"/>
          <w:lang w:val="pl-PL"/>
        </w:rPr>
        <w:br/>
      </w:r>
      <w:r w:rsidRPr="00FA55A7">
        <w:rPr>
          <w:b/>
          <w:sz w:val="32"/>
          <w:szCs w:val="32"/>
          <w:lang w:val="pl-PL"/>
        </w:rPr>
        <w:t>z przekształcenia dotychczasowego Gimnazjum Nr 1 obejmuje:</w:t>
      </w:r>
    </w:p>
    <w:p w:rsidR="002E4DED" w:rsidRPr="002E4DED" w:rsidRDefault="002E4DED" w:rsidP="002E4DED">
      <w:pPr>
        <w:ind w:firstLine="0"/>
        <w:jc w:val="center"/>
        <w:rPr>
          <w:b/>
          <w:sz w:val="28"/>
          <w:szCs w:val="28"/>
          <w:lang w:val="pl-PL"/>
        </w:rPr>
      </w:pPr>
    </w:p>
    <w:p w:rsidR="002E4DED" w:rsidRPr="00FA55A7" w:rsidRDefault="002E4DED" w:rsidP="00FA55A7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  <w:lang w:val="pl-PL"/>
        </w:rPr>
      </w:pPr>
      <w:r w:rsidRPr="00FA55A7">
        <w:rPr>
          <w:b/>
          <w:sz w:val="32"/>
          <w:szCs w:val="32"/>
          <w:u w:val="single"/>
          <w:lang w:val="pl-PL"/>
        </w:rPr>
        <w:t>ulice w Morągu:</w:t>
      </w:r>
      <w:r w:rsidRPr="00FA55A7">
        <w:rPr>
          <w:sz w:val="32"/>
          <w:szCs w:val="32"/>
          <w:u w:val="single"/>
          <w:lang w:val="pl-PL"/>
        </w:rPr>
        <w:t xml:space="preserve"> </w:t>
      </w:r>
      <w:r w:rsidRPr="00FA55A7">
        <w:rPr>
          <w:sz w:val="32"/>
          <w:szCs w:val="32"/>
          <w:u w:val="single"/>
          <w:lang w:val="pl-PL"/>
        </w:rPr>
        <w:br/>
      </w:r>
      <w:r w:rsidRPr="00FA55A7">
        <w:rPr>
          <w:sz w:val="32"/>
          <w:szCs w:val="32"/>
          <w:lang w:val="pl-PL"/>
        </w:rPr>
        <w:t xml:space="preserve">Pułaskiego,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Mickiewicza (od numeru 13 do końca),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Pomorska,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>Targowa,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 Kujawska,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Szkolna,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Armii Krajowej,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Leśna (od numeru 1 do 37),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Przemysłowa,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Ogrodowa, </w:t>
      </w:r>
    </w:p>
    <w:p w:rsidR="002E4DED" w:rsidRDefault="00FA55A7" w:rsidP="00FA55A7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l</w:t>
      </w:r>
      <w:r w:rsidR="002E4DED" w:rsidRPr="00FA55A7">
        <w:rPr>
          <w:sz w:val="32"/>
          <w:szCs w:val="32"/>
          <w:lang w:val="pl-PL"/>
        </w:rPr>
        <w:t>istopada</w:t>
      </w:r>
      <w:r w:rsidR="00D37831">
        <w:rPr>
          <w:sz w:val="32"/>
          <w:szCs w:val="32"/>
          <w:lang w:val="pl-PL"/>
        </w:rPr>
        <w:t>.</w:t>
      </w:r>
    </w:p>
    <w:p w:rsidR="00FA55A7" w:rsidRPr="00FA55A7" w:rsidRDefault="00FA55A7" w:rsidP="00FA55A7">
      <w:pPr>
        <w:pStyle w:val="Akapitzlist"/>
        <w:spacing w:line="276" w:lineRule="auto"/>
        <w:ind w:left="1080" w:firstLine="0"/>
        <w:rPr>
          <w:sz w:val="32"/>
          <w:szCs w:val="32"/>
          <w:lang w:val="pl-PL"/>
        </w:rPr>
      </w:pPr>
    </w:p>
    <w:p w:rsidR="002E4DED" w:rsidRPr="00FA55A7" w:rsidRDefault="002E4DED" w:rsidP="002E4DE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  <w:lang w:val="pl-PL"/>
        </w:rPr>
      </w:pPr>
      <w:r w:rsidRPr="00FA55A7">
        <w:rPr>
          <w:b/>
          <w:sz w:val="32"/>
          <w:szCs w:val="32"/>
          <w:u w:val="single"/>
          <w:lang w:val="pl-PL"/>
        </w:rPr>
        <w:t xml:space="preserve">miejscowości: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Bogaczewo,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Maliniak,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Lubin, </w:t>
      </w:r>
    </w:p>
    <w:p w:rsidR="002E4DED" w:rsidRPr="00FA55A7" w:rsidRDefault="002E4DED" w:rsidP="00FA55A7">
      <w:pPr>
        <w:pStyle w:val="Akapitzlist"/>
        <w:spacing w:line="276" w:lineRule="auto"/>
        <w:ind w:firstLine="0"/>
        <w:rPr>
          <w:sz w:val="32"/>
          <w:szCs w:val="32"/>
          <w:lang w:val="pl-PL"/>
        </w:rPr>
      </w:pPr>
      <w:r w:rsidRPr="00FA55A7">
        <w:rPr>
          <w:sz w:val="32"/>
          <w:szCs w:val="32"/>
          <w:lang w:val="pl-PL"/>
        </w:rPr>
        <w:t xml:space="preserve">Raj, </w:t>
      </w:r>
    </w:p>
    <w:p w:rsidR="002E4DED" w:rsidRPr="00602C4B" w:rsidRDefault="00FA55A7" w:rsidP="00FA55A7">
      <w:pPr>
        <w:pStyle w:val="Akapitzlist"/>
        <w:spacing w:line="276" w:lineRule="auto"/>
        <w:ind w:firstLine="0"/>
        <w:jc w:val="both"/>
        <w:rPr>
          <w:sz w:val="30"/>
          <w:szCs w:val="30"/>
          <w:lang w:val="pl-PL"/>
        </w:rPr>
      </w:pPr>
      <w:r>
        <w:rPr>
          <w:sz w:val="32"/>
          <w:szCs w:val="32"/>
          <w:lang w:val="pl-PL"/>
        </w:rPr>
        <w:t xml:space="preserve">Kruszewnia - </w:t>
      </w:r>
      <w:r w:rsidR="002E4DED" w:rsidRPr="00602C4B">
        <w:rPr>
          <w:sz w:val="30"/>
          <w:szCs w:val="30"/>
          <w:lang w:val="pl-PL"/>
        </w:rPr>
        <w:t xml:space="preserve">budynki mieszkalne na północ od drogi 1178N, </w:t>
      </w:r>
      <w:r w:rsidRPr="00602C4B">
        <w:rPr>
          <w:sz w:val="30"/>
          <w:szCs w:val="30"/>
          <w:lang w:val="pl-PL"/>
        </w:rPr>
        <w:br/>
      </w:r>
      <w:r w:rsidR="002E4DED" w:rsidRPr="00602C4B">
        <w:rPr>
          <w:sz w:val="30"/>
          <w:szCs w:val="30"/>
          <w:lang w:val="pl-PL"/>
        </w:rPr>
        <w:t xml:space="preserve">w tym 9 -14A, 16 – 27 (oprócz numeru 20A i 20B) </w:t>
      </w:r>
      <w:r w:rsidRPr="00602C4B">
        <w:rPr>
          <w:sz w:val="30"/>
          <w:szCs w:val="30"/>
          <w:lang w:val="pl-PL"/>
        </w:rPr>
        <w:br/>
      </w:r>
      <w:r w:rsidR="002E4DED" w:rsidRPr="00602C4B">
        <w:rPr>
          <w:sz w:val="30"/>
          <w:szCs w:val="30"/>
          <w:lang w:val="pl-PL"/>
        </w:rPr>
        <w:t>oraz na południe od drogi 1178N do granicy wyznaczonej linią rozciągającą się od Fabryki M</w:t>
      </w:r>
      <w:r w:rsidR="00602C4B" w:rsidRPr="00602C4B">
        <w:rPr>
          <w:sz w:val="30"/>
          <w:szCs w:val="30"/>
          <w:lang w:val="pl-PL"/>
        </w:rPr>
        <w:t>ebli „</w:t>
      </w:r>
      <w:proofErr w:type="spellStart"/>
      <w:r w:rsidR="00602C4B" w:rsidRPr="00602C4B">
        <w:rPr>
          <w:sz w:val="30"/>
          <w:szCs w:val="30"/>
          <w:lang w:val="pl-PL"/>
        </w:rPr>
        <w:t>Taranko</w:t>
      </w:r>
      <w:proofErr w:type="spellEnd"/>
      <w:r w:rsidR="00602C4B" w:rsidRPr="00602C4B">
        <w:rPr>
          <w:sz w:val="30"/>
          <w:szCs w:val="30"/>
          <w:lang w:val="pl-PL"/>
        </w:rPr>
        <w:t>” do numeru domu 20C.</w:t>
      </w:r>
      <w:r w:rsidR="002E4DED" w:rsidRPr="00602C4B">
        <w:rPr>
          <w:sz w:val="30"/>
          <w:szCs w:val="30"/>
          <w:lang w:val="pl-PL"/>
        </w:rPr>
        <w:t xml:space="preserve"> </w:t>
      </w:r>
    </w:p>
    <w:p w:rsidR="002E4DED" w:rsidRPr="00FA55A7" w:rsidRDefault="002E4DED">
      <w:pPr>
        <w:rPr>
          <w:sz w:val="32"/>
          <w:szCs w:val="32"/>
          <w:lang w:val="pl-PL"/>
        </w:rPr>
      </w:pPr>
    </w:p>
    <w:sectPr w:rsidR="002E4DED" w:rsidRPr="00FA55A7" w:rsidSect="00C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378"/>
    <w:multiLevelType w:val="hybridMultilevel"/>
    <w:tmpl w:val="90385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11CC"/>
    <w:multiLevelType w:val="hybridMultilevel"/>
    <w:tmpl w:val="5FA48A36"/>
    <w:lvl w:ilvl="0" w:tplc="E6307AA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4DED"/>
    <w:rsid w:val="000133D5"/>
    <w:rsid w:val="002E4DED"/>
    <w:rsid w:val="00602C4B"/>
    <w:rsid w:val="00C02F99"/>
    <w:rsid w:val="00D37831"/>
    <w:rsid w:val="00F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ED"/>
  </w:style>
  <w:style w:type="paragraph" w:styleId="Nagwek1">
    <w:name w:val="heading 1"/>
    <w:basedOn w:val="Normalny"/>
    <w:next w:val="Normalny"/>
    <w:link w:val="Nagwek1Znak"/>
    <w:uiPriority w:val="9"/>
    <w:qFormat/>
    <w:rsid w:val="002E4DE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DE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4DE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DE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4DE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4DE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4DE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4DE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4DE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D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D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4D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D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4D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D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4D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4D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4D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E4DE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E4DE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E4D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D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4DE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4DED"/>
    <w:rPr>
      <w:b/>
      <w:bCs/>
      <w:spacing w:val="0"/>
    </w:rPr>
  </w:style>
  <w:style w:type="character" w:styleId="Uwydatnienie">
    <w:name w:val="Emphasis"/>
    <w:uiPriority w:val="20"/>
    <w:qFormat/>
    <w:rsid w:val="002E4DED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2E4DED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2E4DED"/>
  </w:style>
  <w:style w:type="paragraph" w:styleId="Akapitzlist">
    <w:name w:val="List Paragraph"/>
    <w:basedOn w:val="Normalny"/>
    <w:uiPriority w:val="34"/>
    <w:qFormat/>
    <w:rsid w:val="002E4D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4D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E4D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4D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4D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2E4DE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E4DED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2E4DED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2E4DED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2E4D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4D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4</cp:revision>
  <cp:lastPrinted>2017-03-21T13:41:00Z</cp:lastPrinted>
  <dcterms:created xsi:type="dcterms:W3CDTF">2017-03-21T12:41:00Z</dcterms:created>
  <dcterms:modified xsi:type="dcterms:W3CDTF">2017-03-21T13:42:00Z</dcterms:modified>
</cp:coreProperties>
</file>