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E" w:rsidRPr="00013DE1" w:rsidRDefault="00013DE1" w:rsidP="00013DE1">
      <w:pPr>
        <w:jc w:val="right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013DE1">
        <w:rPr>
          <w:rFonts w:ascii="Times New Roman" w:hAnsi="Times New Roman" w:cs="Times New Roman"/>
          <w:sz w:val="20"/>
          <w:szCs w:val="20"/>
          <w:lang w:val="pl-PL" w:eastAsia="pl-PL"/>
        </w:rPr>
        <w:t>Zał</w:t>
      </w:r>
      <w:r w:rsidR="002571CB">
        <w:rPr>
          <w:rFonts w:ascii="Times New Roman" w:hAnsi="Times New Roman" w:cs="Times New Roman"/>
          <w:sz w:val="20"/>
          <w:szCs w:val="20"/>
          <w:lang w:val="pl-PL" w:eastAsia="pl-PL"/>
        </w:rPr>
        <w:t>ącznik Nr 2 do Zarządzenia Nr 15 z dnia 15</w:t>
      </w:r>
      <w:r w:rsidRPr="00013DE1">
        <w:rPr>
          <w:rFonts w:ascii="Times New Roman" w:hAnsi="Times New Roman" w:cs="Times New Roman"/>
          <w:sz w:val="20"/>
          <w:szCs w:val="20"/>
          <w:lang w:val="pl-PL" w:eastAsia="pl-PL"/>
        </w:rPr>
        <w:t>.03.201</w:t>
      </w:r>
      <w:r w:rsidR="002571CB">
        <w:rPr>
          <w:rFonts w:ascii="Times New Roman" w:hAnsi="Times New Roman" w:cs="Times New Roman"/>
          <w:sz w:val="20"/>
          <w:szCs w:val="20"/>
          <w:lang w:val="pl-PL" w:eastAsia="pl-PL"/>
        </w:rPr>
        <w:t>8</w:t>
      </w:r>
      <w:r w:rsidRPr="00013DE1">
        <w:rPr>
          <w:rFonts w:ascii="Times New Roman" w:hAnsi="Times New Roman" w:cs="Times New Roman"/>
          <w:sz w:val="20"/>
          <w:szCs w:val="20"/>
          <w:lang w:val="pl-PL" w:eastAsia="pl-PL"/>
        </w:rPr>
        <w:t>r.</w:t>
      </w:r>
    </w:p>
    <w:p w:rsidR="006038DC" w:rsidRPr="00DC21A9" w:rsidRDefault="006038DC" w:rsidP="006038DC">
      <w:pPr>
        <w:jc w:val="right"/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:rsidR="0078417C" w:rsidRPr="00DC21A9" w:rsidRDefault="0078417C" w:rsidP="007841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ED657E" w:rsidRDefault="002571CB" w:rsidP="00ED65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Zasady rekrutacji dzieci</w:t>
      </w:r>
      <w:r w:rsidR="00382C57" w:rsidRPr="00A94E97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 do klasy pierwszej Szkoły Podstawowej Nr 1 w Morągu</w:t>
      </w:r>
    </w:p>
    <w:p w:rsidR="002571CB" w:rsidRPr="002571CB" w:rsidRDefault="002571CB" w:rsidP="00ED657E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pl-PL" w:eastAsia="pl-PL"/>
        </w:rPr>
        <w:t>rok szkolny 2018/2019</w:t>
      </w:r>
    </w:p>
    <w:p w:rsidR="004D3D0E" w:rsidRPr="00A94E97" w:rsidRDefault="006038DC" w:rsidP="002571CB">
      <w:pPr>
        <w:ind w:firstLine="0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                       </w:t>
      </w:r>
    </w:p>
    <w:p w:rsidR="004D3D0E" w:rsidRPr="00A94E97" w:rsidRDefault="004D3D0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§1 </w:t>
      </w:r>
    </w:p>
    <w:p w:rsidR="00ED657E" w:rsidRPr="00A94E97" w:rsidRDefault="00ED657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2571CB" w:rsidRDefault="002571CB" w:rsidP="002571C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2571CB">
        <w:rPr>
          <w:rFonts w:ascii="Times New Roman" w:hAnsi="Times New Roman" w:cs="Times New Roman"/>
          <w:sz w:val="24"/>
          <w:szCs w:val="24"/>
          <w:lang w:val="pl-PL" w:eastAsia="pl-PL"/>
        </w:rPr>
        <w:t>D</w:t>
      </w:r>
      <w:r w:rsidR="004D3D0E" w:rsidRPr="002571CB">
        <w:rPr>
          <w:rFonts w:ascii="Times New Roman" w:hAnsi="Times New Roman" w:cs="Times New Roman"/>
          <w:sz w:val="24"/>
          <w:szCs w:val="24"/>
          <w:lang w:val="pl-PL" w:eastAsia="pl-PL"/>
        </w:rPr>
        <w:t>o klas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y pierwszej przyjmuje się kandydatów</w:t>
      </w:r>
      <w:r w:rsidR="004D3D0E" w:rsidRPr="002571C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 przeprowadze</w:t>
      </w:r>
      <w:r w:rsidRPr="002571CB">
        <w:rPr>
          <w:rFonts w:ascii="Times New Roman" w:hAnsi="Times New Roman" w:cs="Times New Roman"/>
          <w:sz w:val="24"/>
          <w:szCs w:val="24"/>
          <w:lang w:val="pl-PL" w:eastAsia="pl-PL"/>
        </w:rPr>
        <w:t>niu postępowania rekrutacyjnego.</w:t>
      </w:r>
    </w:p>
    <w:p w:rsidR="002571CB" w:rsidRDefault="002571CB" w:rsidP="002571CB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2571CB">
        <w:rPr>
          <w:rFonts w:ascii="Times New Roman" w:hAnsi="Times New Roman" w:cs="Times New Roman"/>
          <w:sz w:val="24"/>
          <w:szCs w:val="24"/>
          <w:lang w:val="pl-PL" w:eastAsia="pl-PL"/>
        </w:rPr>
        <w:t>P</w:t>
      </w:r>
      <w:r w:rsidR="004D3D0E" w:rsidRPr="002571C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ostępowanie rekrutacyjne jest prowadzone na </w:t>
      </w:r>
      <w:r w:rsidR="00AC528D" w:rsidRPr="002571CB">
        <w:rPr>
          <w:rFonts w:ascii="Times New Roman" w:hAnsi="Times New Roman" w:cs="Times New Roman"/>
          <w:sz w:val="24"/>
          <w:szCs w:val="24"/>
          <w:lang w:val="pl-PL" w:eastAsia="pl-PL"/>
        </w:rPr>
        <w:t>wniosek</w:t>
      </w:r>
      <w:r w:rsidR="00F7395A" w:rsidRPr="002571C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rodzica</w:t>
      </w:r>
      <w:r w:rsidR="00AC528D" w:rsidRPr="002571C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(prawnego opiekuna)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1E5E4A" w:rsidRPr="00097AA5" w:rsidRDefault="002571CB" w:rsidP="001E5E4A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D</w:t>
      </w:r>
      <w:r w:rsidR="00C5456F" w:rsidRPr="002571CB">
        <w:rPr>
          <w:rFonts w:ascii="Times New Roman" w:hAnsi="Times New Roman" w:cs="Times New Roman"/>
          <w:sz w:val="24"/>
          <w:szCs w:val="24"/>
          <w:lang w:val="pl-PL" w:eastAsia="pl-PL"/>
        </w:rPr>
        <w:t>o klasy pierwszej z urzędu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przyjmuje się kandydatów </w:t>
      </w:r>
      <w:r w:rsidR="00C2407B" w:rsidRPr="002571CB">
        <w:rPr>
          <w:rFonts w:ascii="Times New Roman" w:hAnsi="Times New Roman" w:cs="Times New Roman"/>
          <w:sz w:val="24"/>
          <w:szCs w:val="24"/>
          <w:lang w:val="pl-PL" w:eastAsia="pl-PL"/>
        </w:rPr>
        <w:t>zami</w:t>
      </w:r>
      <w:r w:rsidR="004D3D0E" w:rsidRPr="002571CB">
        <w:rPr>
          <w:rFonts w:ascii="Times New Roman" w:hAnsi="Times New Roman" w:cs="Times New Roman"/>
          <w:sz w:val="24"/>
          <w:szCs w:val="24"/>
          <w:lang w:val="pl-PL" w:eastAsia="pl-PL"/>
        </w:rPr>
        <w:t>eszk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ałych</w:t>
      </w:r>
      <w:r w:rsidR="00F7395A" w:rsidRPr="002571C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obwodzi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e szkoły na podstawie wypełnionego przez rodziców druku </w:t>
      </w:r>
      <w:r w:rsidR="00097AA5">
        <w:rPr>
          <w:rFonts w:ascii="Times New Roman" w:hAnsi="Times New Roman" w:cs="Times New Roman"/>
          <w:i/>
          <w:sz w:val="24"/>
          <w:szCs w:val="24"/>
          <w:lang w:val="pl-PL" w:eastAsia="pl-PL"/>
        </w:rPr>
        <w:t>Zgłoszenie</w:t>
      </w:r>
      <w:r w:rsidRPr="002571CB">
        <w:rPr>
          <w:rFonts w:ascii="Times New Roman" w:hAnsi="Times New Roman" w:cs="Times New Roman"/>
          <w:i/>
          <w:sz w:val="24"/>
          <w:szCs w:val="24"/>
          <w:lang w:val="pl-PL" w:eastAsia="pl-PL"/>
        </w:rPr>
        <w:t xml:space="preserve"> dziecka zamieszkałego </w:t>
      </w:r>
      <w:r>
        <w:rPr>
          <w:rFonts w:ascii="Times New Roman" w:hAnsi="Times New Roman" w:cs="Times New Roman"/>
          <w:i/>
          <w:sz w:val="24"/>
          <w:szCs w:val="24"/>
          <w:lang w:val="pl-PL" w:eastAsia="pl-PL"/>
        </w:rPr>
        <w:br/>
      </w:r>
      <w:r w:rsidRPr="002571CB">
        <w:rPr>
          <w:rFonts w:ascii="Times New Roman" w:hAnsi="Times New Roman" w:cs="Times New Roman"/>
          <w:i/>
          <w:sz w:val="24"/>
          <w:szCs w:val="24"/>
          <w:lang w:val="pl-PL" w:eastAsia="pl-PL"/>
        </w:rPr>
        <w:t>w obwodzie do klasy pierwsze</w:t>
      </w:r>
      <w:r w:rsidR="001372E0">
        <w:rPr>
          <w:rFonts w:ascii="Times New Roman" w:hAnsi="Times New Roman" w:cs="Times New Roman"/>
          <w:i/>
          <w:sz w:val="24"/>
          <w:szCs w:val="24"/>
          <w:lang w:val="pl-PL" w:eastAsia="pl-PL"/>
        </w:rPr>
        <w:t>j.</w:t>
      </w:r>
    </w:p>
    <w:p w:rsidR="00097AA5" w:rsidRPr="001E5E4A" w:rsidRDefault="00097AA5" w:rsidP="001E5E4A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Rodzice zobowiązani są do dopełnienia czynności związanych ze zgłoszeniem dziecka do szkoły.</w:t>
      </w:r>
    </w:p>
    <w:p w:rsidR="001E5E4A" w:rsidRPr="001E5E4A" w:rsidRDefault="001E5E4A" w:rsidP="001E5E4A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K</w:t>
      </w:r>
      <w:r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andydaci zamieszkali poza obwodem szkoły mogą być przyjęci </w:t>
      </w:r>
      <w:r w:rsidRPr="001E5E4A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 klasy pierwszej </w:t>
      </w:r>
      <w:r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po przeprowadzeniu postępowania rekrutacyjnego,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podstawie wypełnionego przez rodziców </w:t>
      </w:r>
      <w:r>
        <w:rPr>
          <w:rFonts w:ascii="Times New Roman" w:hAnsi="Times New Roman" w:cs="Times New Roman"/>
          <w:i/>
          <w:sz w:val="24"/>
          <w:szCs w:val="24"/>
          <w:lang w:val="pl-PL" w:eastAsia="pl-PL"/>
        </w:rPr>
        <w:t xml:space="preserve">Wniosku o przyjęcie dziecka zamieszkałego poza obwodem do klasy pierwszej,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jeżeli</w:t>
      </w:r>
      <w:r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zkoła dysponuje</w:t>
      </w:r>
      <w:r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wolnymi miejscami.</w:t>
      </w:r>
      <w:r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206872" w:rsidRPr="00206872" w:rsidRDefault="001E5E4A" w:rsidP="0020687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D</w:t>
      </w:r>
      <w:r w:rsidR="00EC5B6F" w:rsidRPr="001E5E4A">
        <w:rPr>
          <w:rFonts w:ascii="Times New Roman" w:hAnsi="Times New Roman" w:cs="Times New Roman"/>
          <w:sz w:val="24"/>
          <w:szCs w:val="24"/>
          <w:lang w:val="pl-PL" w:eastAsia="pl-PL"/>
        </w:rPr>
        <w:t>o klasy pierwszej przyjmowane są dzieci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urodzone w roku 2011</w:t>
      </w:r>
      <w:r w:rsidR="00AC528D"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(siedmiolatki)</w:t>
      </w:r>
      <w:r w:rsidR="00EC5B6F"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oraz </w:t>
      </w:r>
      <w:r w:rsidR="00AC528D"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wniosek rodzica, </w:t>
      </w:r>
      <w:r w:rsidR="00EC5B6F"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dzieci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urodzone w roku 2012</w:t>
      </w:r>
      <w:r w:rsidR="00AC528D"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(sześciolatki)</w:t>
      </w:r>
      <w:r w:rsidR="00EC5B6F"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które </w:t>
      </w:r>
      <w:r w:rsidR="00472FD5" w:rsidRPr="001E5E4A">
        <w:rPr>
          <w:rFonts w:ascii="Times New Roman" w:hAnsi="Times New Roman" w:cs="Times New Roman"/>
          <w:sz w:val="24"/>
          <w:szCs w:val="24"/>
          <w:lang w:val="pl-PL" w:eastAsia="pl-PL"/>
        </w:rPr>
        <w:t>wcześniej uczęszczały do przedszkola</w:t>
      </w:r>
      <w:r w:rsidR="00EC5B6F"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097AA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ramach rocznego przygotowania przedszkolnego </w:t>
      </w:r>
      <w:r w:rsidR="00EC5B6F" w:rsidRPr="001E5E4A">
        <w:rPr>
          <w:rFonts w:ascii="Times New Roman" w:hAnsi="Times New Roman" w:cs="Times New Roman"/>
          <w:sz w:val="24"/>
          <w:szCs w:val="24"/>
          <w:lang w:val="pl-PL" w:eastAsia="pl-PL"/>
        </w:rPr>
        <w:t>lub posiadają opinię Poradni Psychologiczno-Ped</w:t>
      </w:r>
      <w:r w:rsidR="00A662C9" w:rsidRPr="001E5E4A">
        <w:rPr>
          <w:rFonts w:ascii="Times New Roman" w:hAnsi="Times New Roman" w:cs="Times New Roman"/>
          <w:sz w:val="24"/>
          <w:szCs w:val="24"/>
          <w:lang w:val="pl-PL" w:eastAsia="pl-PL"/>
        </w:rPr>
        <w:t>agogicznej o możliwości rozpoczęcia</w:t>
      </w:r>
      <w:r w:rsidR="00EC5B6F" w:rsidRPr="001E5E4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nauki w szkole podstawowej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206872" w:rsidRPr="00206872" w:rsidRDefault="00206872" w:rsidP="0020687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  <w:r w:rsidRPr="00206872">
        <w:rPr>
          <w:rFonts w:ascii="Times New Roman" w:hAnsi="Times New Roman" w:cs="Times New Roman"/>
          <w:sz w:val="24"/>
          <w:szCs w:val="24"/>
          <w:lang w:val="pl-PL" w:eastAsia="pl-PL"/>
        </w:rPr>
        <w:t>Terminy rekrutacji kandydatów do klasy pierwszej określ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one są</w:t>
      </w:r>
      <w:r w:rsidRPr="00206872">
        <w:rPr>
          <w:rFonts w:ascii="Times New Roman" w:hAnsi="Times New Roman"/>
          <w:sz w:val="24"/>
          <w:szCs w:val="24"/>
          <w:lang w:val="pl-PL" w:eastAsia="pl-PL"/>
        </w:rPr>
        <w:t xml:space="preserve"> w </w:t>
      </w:r>
      <w:r w:rsidRPr="00206872">
        <w:rPr>
          <w:rFonts w:ascii="Times New Roman" w:hAnsi="Times New Roman"/>
          <w:i/>
          <w:sz w:val="24"/>
          <w:szCs w:val="24"/>
          <w:lang w:val="pl-PL" w:eastAsia="pl-PL"/>
        </w:rPr>
        <w:t>Harmonogramie czynności w postępowaniu rekrutacyjnym oraz postępowaniu uzupełniającym do przedszkoli, oddziałów przedszkolnych w szkołach podstawowych na rok szkolny 2018/2019 dla których organem prowadzącym jest Gmina Morąg.</w:t>
      </w:r>
    </w:p>
    <w:p w:rsidR="00AE2266" w:rsidRPr="00AE2266" w:rsidRDefault="00AE2266" w:rsidP="00AE22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J</w:t>
      </w:r>
      <w:r w:rsidR="00B209AE" w:rsidRPr="00AE2266">
        <w:rPr>
          <w:rFonts w:ascii="Times New Roman" w:hAnsi="Times New Roman" w:cs="Times New Roman"/>
          <w:sz w:val="24"/>
          <w:szCs w:val="24"/>
          <w:lang w:val="pl-PL" w:eastAsia="pl-PL"/>
        </w:rPr>
        <w:t>eżeli po przeprowadzeniu postępowania rekrutacyjnego oddział klasy pierwszej nadal dysponuje wolnymi miejscami, dyrektor szkoły przeprowadza postępowanie rekrutacyjne uzupełniające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4D3D0E" w:rsidRPr="00AE2266" w:rsidRDefault="00AE2266" w:rsidP="00AE226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W</w:t>
      </w:r>
      <w:r w:rsidR="004D3D0E" w:rsidRPr="00AE226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trakcie roku szkolnego dzieci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 klasy pierwszej </w:t>
      </w:r>
      <w:r w:rsidR="004D3D0E" w:rsidRPr="00AE2266">
        <w:rPr>
          <w:rFonts w:ascii="Times New Roman" w:hAnsi="Times New Roman" w:cs="Times New Roman"/>
          <w:sz w:val="24"/>
          <w:szCs w:val="24"/>
          <w:lang w:val="pl-PL" w:eastAsia="pl-PL"/>
        </w:rPr>
        <w:t>przyjmowane są  decyzją dyrektora, jeżel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i oddział klasy pierwszej </w:t>
      </w:r>
      <w:r w:rsidR="004D3D0E" w:rsidRPr="00AE2266">
        <w:rPr>
          <w:rFonts w:ascii="Times New Roman" w:hAnsi="Times New Roman" w:cs="Times New Roman"/>
          <w:sz w:val="24"/>
          <w:szCs w:val="24"/>
          <w:lang w:val="pl-PL" w:eastAsia="pl-PL"/>
        </w:rPr>
        <w:t>dysponuje wolnymi mi</w:t>
      </w:r>
      <w:r w:rsidR="00F7395A" w:rsidRPr="00AE2266">
        <w:rPr>
          <w:rFonts w:ascii="Times New Roman" w:hAnsi="Times New Roman" w:cs="Times New Roman"/>
          <w:sz w:val="24"/>
          <w:szCs w:val="24"/>
          <w:lang w:val="pl-PL" w:eastAsia="pl-PL"/>
        </w:rPr>
        <w:t>ejscami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4D3D0E" w:rsidRPr="00A94E97" w:rsidRDefault="004D3D0E" w:rsidP="0018292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D3D0E" w:rsidRPr="00A94E97" w:rsidRDefault="004D3D0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>§ 2</w:t>
      </w:r>
    </w:p>
    <w:p w:rsidR="00182922" w:rsidRPr="00A94E97" w:rsidRDefault="00182922" w:rsidP="0018292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8801DC" w:rsidRPr="00A94E97" w:rsidRDefault="00ED657E" w:rsidP="00BB31E2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Postępowanie rekrutacyjne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>dotyczące</w:t>
      </w:r>
      <w:r w:rsidR="008801DC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kandydatów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zamieszkałych poza obwodem szkoły przeprowadza się </w:t>
      </w:r>
      <w:r w:rsidR="008801DC" w:rsidRPr="00A94E97">
        <w:rPr>
          <w:rFonts w:ascii="Times New Roman" w:hAnsi="Times New Roman" w:cs="Times New Roman"/>
          <w:sz w:val="24"/>
          <w:szCs w:val="24"/>
          <w:lang w:val="pl-PL"/>
        </w:rPr>
        <w:t>w oparciu o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2266">
        <w:rPr>
          <w:rFonts w:ascii="Times New Roman" w:hAnsi="Times New Roman" w:cs="Times New Roman"/>
          <w:sz w:val="24"/>
          <w:szCs w:val="24"/>
          <w:lang w:val="pl-PL"/>
        </w:rPr>
        <w:t xml:space="preserve">ustalone 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kryteria </w:t>
      </w:r>
      <w:r w:rsidR="00942EE0">
        <w:rPr>
          <w:rFonts w:ascii="Times New Roman" w:hAnsi="Times New Roman" w:cs="Times New Roman"/>
          <w:sz w:val="24"/>
          <w:szCs w:val="24"/>
          <w:lang w:val="pl-PL"/>
        </w:rPr>
        <w:t>postępowania rekrutacyjnego oraz liczbę punktów za poszczególne kryterium.</w:t>
      </w:r>
    </w:p>
    <w:p w:rsidR="006E63D4" w:rsidRPr="00A94E97" w:rsidRDefault="008801DC" w:rsidP="00BB31E2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O przyjęciu</w:t>
      </w:r>
      <w:r w:rsidR="00C2407B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kandydata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>, zamieszkałego poza obwodem szkoły, do klasy pierwszej</w:t>
      </w:r>
      <w:r w:rsidR="00C2407B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decyduje uzyskana liczba punktów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63D4" w:rsidRPr="00A94E97">
        <w:rPr>
          <w:rFonts w:ascii="Times New Roman" w:hAnsi="Times New Roman" w:cs="Times New Roman"/>
          <w:sz w:val="24"/>
          <w:szCs w:val="24"/>
          <w:lang w:val="pl-PL"/>
        </w:rPr>
        <w:t>wynikająca z</w:t>
      </w:r>
      <w:r w:rsidR="00354B6D">
        <w:rPr>
          <w:rFonts w:ascii="Times New Roman" w:hAnsi="Times New Roman" w:cs="Times New Roman"/>
          <w:sz w:val="24"/>
          <w:szCs w:val="24"/>
          <w:lang w:val="pl-PL"/>
        </w:rPr>
        <w:t>e spełnienia</w:t>
      </w:r>
      <w:r w:rsidR="006E63D4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obowiązujących kryteriów</w:t>
      </w:r>
      <w:r w:rsidR="00354B6D">
        <w:rPr>
          <w:rFonts w:ascii="Times New Roman" w:hAnsi="Times New Roman" w:cs="Times New Roman"/>
          <w:sz w:val="24"/>
          <w:szCs w:val="24"/>
          <w:lang w:val="pl-PL"/>
        </w:rPr>
        <w:t>, a w przypadku równej liczby punktów decyduje data wpływu wniosku</w:t>
      </w:r>
      <w:r w:rsidR="006E63D4" w:rsidRPr="00A94E9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D657E" w:rsidRPr="00A94E97" w:rsidRDefault="006E63D4" w:rsidP="00BB31E2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W postępowaniu rekrutacyjnym stosuje się następujące kryteria i punktację:</w:t>
      </w:r>
      <w:r w:rsidR="008801DC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D657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kandydat, którego rodzeństwo uczęszcza do szkoły – 3 pkt,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kandydat jest dzieckiem pracownika szkoły – 3 pkt,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kandydat mieszka na terenie Gminy Morąg – 2 pkt,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miejsce pracy jednego z rodziców kandydata znajduje się w obwodzie szkoły – </w:t>
      </w:r>
      <w:r w:rsidR="00EB5407" w:rsidRPr="00A94E9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>1 pkt,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oboje rodzice pracują lub pobierają naukę w trybie dziennym – 1 pkt,</w:t>
      </w:r>
    </w:p>
    <w:p w:rsidR="00553778" w:rsidRPr="00A94E97" w:rsidRDefault="003E39C5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obwodzie szkoły zamieszkują krewni kandydata wspierający rodziców kandydata w wykonywaniu obowiązków wychowawczych – 1 pkt,</w:t>
      </w:r>
    </w:p>
    <w:p w:rsidR="004D3D0E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</w:rPr>
        <w:t>niepełnosprawność kandydata – 1 pkt.</w:t>
      </w:r>
    </w:p>
    <w:p w:rsidR="004D3D0E" w:rsidRPr="00A94E97" w:rsidRDefault="00107084" w:rsidP="00BB31E2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4. </w:t>
      </w:r>
      <w:r w:rsidR="004D3D0E" w:rsidRPr="00A94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celu potwierdzenia sytuacji </w:t>
      </w:r>
      <w:r w:rsidR="00915695" w:rsidRPr="00A94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określonych kryteriami, o których mowa w ust.3 </w:t>
      </w:r>
      <w:r w:rsidR="003E39C5">
        <w:rPr>
          <w:rFonts w:ascii="Times New Roman" w:hAnsi="Times New Roman" w:cs="Times New Roman"/>
          <w:bCs/>
          <w:sz w:val="24"/>
          <w:szCs w:val="24"/>
          <w:lang w:val="pl-PL"/>
        </w:rPr>
        <w:br/>
        <w:t xml:space="preserve">  </w:t>
      </w:r>
      <w:r w:rsidR="004D3D0E" w:rsidRPr="00A94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 </w:t>
      </w:r>
      <w:r w:rsidR="00915695" w:rsidRPr="00A94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wniosku dołącza się</w:t>
      </w:r>
      <w:r w:rsidR="004D3D0E" w:rsidRPr="00A94E97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354B6D" w:rsidRDefault="00BB31E2" w:rsidP="00354B6D">
      <w:pPr>
        <w:tabs>
          <w:tab w:val="left" w:pos="284"/>
          <w:tab w:val="left" w:pos="567"/>
        </w:tabs>
        <w:ind w:left="36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odnośnie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pkt </w:t>
      </w:r>
      <w:r w:rsidR="00354B6D">
        <w:rPr>
          <w:rFonts w:ascii="Times New Roman" w:hAnsi="Times New Roman" w:cs="Times New Roman"/>
          <w:sz w:val="24"/>
          <w:szCs w:val="24"/>
          <w:lang w:val="pl-PL"/>
        </w:rPr>
        <w:t>1,2,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3 i 6 – pisemne oświadczenie rodziców lub prawnych opiekunów</w:t>
      </w:r>
      <w:r w:rsidR="00354B6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4D3D0E" w:rsidRPr="00A94E97" w:rsidRDefault="00354B6D" w:rsidP="00354B6D">
      <w:pPr>
        <w:tabs>
          <w:tab w:val="left" w:pos="284"/>
          <w:tab w:val="left" w:pos="567"/>
        </w:tabs>
        <w:ind w:left="36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kandydata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D3D0E" w:rsidRPr="00A94E97" w:rsidRDefault="00BB31E2" w:rsidP="00BB31E2">
      <w:pPr>
        <w:tabs>
          <w:tab w:val="left" w:pos="567"/>
        </w:tabs>
        <w:ind w:left="993" w:hanging="6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odnośnie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pkt 4 i 5 – zaświadczenie o zatrudnie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niu na podstawie umowy o pracę,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umowy cywilnoprawnej, pobieraniu nauki w trybie dziennym, oświadczenie </w:t>
      </w:r>
      <w:r w:rsidR="003E39C5">
        <w:rPr>
          <w:rFonts w:ascii="Times New Roman" w:hAnsi="Times New Roman" w:cs="Times New Roman"/>
          <w:sz w:val="24"/>
          <w:szCs w:val="24"/>
          <w:lang w:val="pl-PL"/>
        </w:rPr>
        <w:br/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o prowadzeniu gospodarstwa rolnego z dołączonym potwierdzeniem opłacania składek do KRUS lub pozarolniczej działalności gospodarczej z dołączonym aktualnym wypisem z ewidencji działalności gospodarczej,</w:t>
      </w:r>
    </w:p>
    <w:p w:rsidR="004D3D0E" w:rsidRPr="00A94E97" w:rsidRDefault="007F2F8D" w:rsidP="007F2F8D">
      <w:pPr>
        <w:tabs>
          <w:tab w:val="left" w:pos="567"/>
        </w:tabs>
        <w:ind w:left="993" w:hanging="6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odnośnie pkt 7 – </w:t>
      </w:r>
      <w:r w:rsidR="001372E0">
        <w:rPr>
          <w:rFonts w:ascii="Times New Roman" w:hAnsi="Times New Roman" w:cs="Times New Roman"/>
          <w:sz w:val="24"/>
          <w:szCs w:val="24"/>
          <w:lang w:val="pl-PL"/>
        </w:rPr>
        <w:t xml:space="preserve">poświadczoną </w:t>
      </w:r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>kserokopię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opinii o  potrzebie wczesn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ego wspomagania rozwoju </w:t>
      </w:r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dziecka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lub orzeczenia o potrzebie kształcenia specjalnego wydane przez zespoły orzekające działające w publicznych poradniach psychologiczno-pedagogicznych, w tym poradniach specjalistycznych.</w:t>
      </w:r>
    </w:p>
    <w:p w:rsidR="004D3D0E" w:rsidRPr="00A94E97" w:rsidRDefault="00915695" w:rsidP="00BB31E2">
      <w:p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5. W składanych przez rodziców oświadczeniach należy zamieścić klauzulę </w:t>
      </w:r>
      <w:r w:rsidR="00470FA9" w:rsidRPr="00A94E97">
        <w:rPr>
          <w:rFonts w:ascii="Times New Roman" w:hAnsi="Times New Roman" w:cs="Times New Roman"/>
          <w:sz w:val="24"/>
          <w:szCs w:val="24"/>
          <w:lang w:val="pl-PL"/>
        </w:rPr>
        <w:t>dotyczącą</w:t>
      </w:r>
      <w:r w:rsidR="00BB31E2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0FA9" w:rsidRPr="00A94E97">
        <w:rPr>
          <w:rFonts w:ascii="Times New Roman" w:hAnsi="Times New Roman" w:cs="Times New Roman"/>
          <w:sz w:val="24"/>
          <w:szCs w:val="24"/>
          <w:lang w:val="pl-PL"/>
        </w:rPr>
        <w:t>odpowiedzialności o następującej treści „Jestem świadomy/świadoma odpowiedzialności karnej za złożenie fałszywego oświadczenia”.</w:t>
      </w: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>§3</w:t>
      </w: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4D3D0E" w:rsidRPr="00A94E97" w:rsidRDefault="001372E0" w:rsidP="004D3D0E">
      <w:pPr>
        <w:tabs>
          <w:tab w:val="left" w:pos="6564"/>
          <w:tab w:val="left" w:pos="6949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Dokumenty, o których mowa w </w:t>
      </w:r>
      <w:r w:rsidR="004D3D0E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§2</w:t>
      </w:r>
      <w:r w:rsidR="004D3D0E"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BB222F" w:rsidRPr="00A94E97">
        <w:rPr>
          <w:rFonts w:ascii="Times New Roman" w:hAnsi="Times New Roman" w:cs="Times New Roman"/>
          <w:sz w:val="24"/>
          <w:szCs w:val="24"/>
          <w:lang w:val="pl-PL"/>
        </w:rPr>
        <w:t>ust. 4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mogą być składane w oryginale, notarialnie poświadczonej kopii, w postaci urzędowo poświadczonego odpisu lub wyciągu </w:t>
      </w:r>
      <w:r w:rsidR="00BB222F" w:rsidRPr="00A94E97">
        <w:rPr>
          <w:rFonts w:ascii="Times New Roman" w:hAnsi="Times New Roman" w:cs="Times New Roman"/>
          <w:sz w:val="24"/>
          <w:szCs w:val="24"/>
          <w:lang w:val="pl-PL"/>
        </w:rPr>
        <w:br/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z dokumentu. Mogą być składane także w postaci kopii poświadczonej za zgodność </w:t>
      </w:r>
      <w:r w:rsidR="00BB222F" w:rsidRPr="00A94E97">
        <w:rPr>
          <w:rFonts w:ascii="Times New Roman" w:hAnsi="Times New Roman" w:cs="Times New Roman"/>
          <w:sz w:val="24"/>
          <w:szCs w:val="24"/>
          <w:lang w:val="pl-PL"/>
        </w:rPr>
        <w:br/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z oryginałem przez rodzica dziecka.</w:t>
      </w: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>§4</w:t>
      </w: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DC21A9" w:rsidRPr="00A94E97" w:rsidRDefault="00DC21A9" w:rsidP="00DC21A9">
      <w:pPr>
        <w:pStyle w:val="Akapitzlist"/>
        <w:numPr>
          <w:ilvl w:val="3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Postępowania rekrutacyjne przeprowadza Komisja Rekrutacyjna powołana przez Dyrektor Szko</w:t>
      </w:r>
      <w:r w:rsidR="00B209AE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ły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składzie:</w:t>
      </w:r>
    </w:p>
    <w:p w:rsidR="00DC21A9" w:rsidRPr="00A94E97" w:rsidRDefault="00DC21A9" w:rsidP="00387B97">
      <w:pPr>
        <w:numPr>
          <w:ilvl w:val="0"/>
          <w:numId w:val="9"/>
        </w:numPr>
        <w:tabs>
          <w:tab w:val="left" w:pos="0"/>
          <w:tab w:val="left" w:pos="426"/>
          <w:tab w:val="left" w:pos="993"/>
          <w:tab w:val="left" w:pos="1560"/>
        </w:tabs>
        <w:ind w:left="635" w:hanging="6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przewodniczący  - wyznaczony </w:t>
      </w:r>
      <w:r w:rsidR="003E39C5">
        <w:rPr>
          <w:rFonts w:ascii="Times New Roman" w:hAnsi="Times New Roman" w:cs="Times New Roman"/>
          <w:sz w:val="24"/>
          <w:szCs w:val="24"/>
          <w:lang w:val="pl-PL" w:eastAsia="pl-PL"/>
        </w:rPr>
        <w:t>przez dyrektora nauczyciel,</w:t>
      </w:r>
    </w:p>
    <w:p w:rsidR="00DC21A9" w:rsidRPr="00A94E97" w:rsidRDefault="00DC21A9" w:rsidP="00387B97">
      <w:pPr>
        <w:numPr>
          <w:ilvl w:val="0"/>
          <w:numId w:val="9"/>
        </w:numPr>
        <w:tabs>
          <w:tab w:val="left" w:pos="0"/>
          <w:tab w:val="left" w:pos="426"/>
          <w:tab w:val="left" w:pos="993"/>
          <w:tab w:val="left" w:pos="1560"/>
        </w:tabs>
        <w:ind w:left="635" w:hanging="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eastAsia="pl-PL"/>
        </w:rPr>
        <w:t>pedagog szkolny,</w:t>
      </w:r>
    </w:p>
    <w:p w:rsidR="00DC21A9" w:rsidRPr="00A94E97" w:rsidRDefault="00DC21A9" w:rsidP="00387B97">
      <w:pPr>
        <w:numPr>
          <w:ilvl w:val="0"/>
          <w:numId w:val="9"/>
        </w:numPr>
        <w:tabs>
          <w:tab w:val="left" w:pos="0"/>
          <w:tab w:val="left" w:pos="426"/>
          <w:tab w:val="left" w:pos="993"/>
          <w:tab w:val="left" w:pos="1560"/>
        </w:tabs>
        <w:ind w:left="635" w:hanging="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eastAsia="pl-PL"/>
        </w:rPr>
        <w:t>kierownik świetlicy szkolnej</w:t>
      </w:r>
      <w:r w:rsidR="003E39C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C21A9" w:rsidRPr="003E39C5" w:rsidRDefault="001372E0" w:rsidP="00387B97">
      <w:pPr>
        <w:numPr>
          <w:ilvl w:val="0"/>
          <w:numId w:val="9"/>
        </w:numPr>
        <w:tabs>
          <w:tab w:val="left" w:pos="0"/>
          <w:tab w:val="left" w:pos="426"/>
          <w:tab w:val="left" w:pos="993"/>
          <w:tab w:val="left" w:pos="1560"/>
        </w:tabs>
        <w:ind w:left="635" w:hanging="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przedstawiciel</w:t>
      </w:r>
      <w:r w:rsidR="00387B97">
        <w:rPr>
          <w:rFonts w:ascii="Times New Roman" w:hAnsi="Times New Roman" w:cs="Times New Roman"/>
          <w:sz w:val="24"/>
          <w:szCs w:val="24"/>
          <w:lang w:eastAsia="pl-PL"/>
        </w:rPr>
        <w:t xml:space="preserve"> rady pedagogicznej.</w:t>
      </w:r>
    </w:p>
    <w:p w:rsidR="00DC21A9" w:rsidRPr="00A94E97" w:rsidRDefault="00DC21A9" w:rsidP="00DC21A9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2.  Do zadań Komisji Rekrutacyjnej należy w szczególności:</w:t>
      </w:r>
    </w:p>
    <w:p w:rsidR="00DC21A9" w:rsidRPr="00A94E97" w:rsidRDefault="00DC21A9" w:rsidP="00DC21A9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ustalenie wyników postępowania rekrutacyjnego i podanie do publicznej wiadomości listy dzieci zakwalifikowanych i niezakwalifikowanych, zawierającej imiona i nazwiska dzieci, w terminie ustalonym przez organ prowadzący szkołę,</w:t>
      </w:r>
    </w:p>
    <w:p w:rsidR="00DC21A9" w:rsidRPr="003E39C5" w:rsidRDefault="00DC21A9" w:rsidP="003E39C5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ustalenie i podanie do publicznej wiadomości, poprzez wywieszenie w widocznym miejscu w siedzibi</w:t>
      </w:r>
      <w:r w:rsidR="003E39C5">
        <w:rPr>
          <w:rFonts w:ascii="Times New Roman" w:hAnsi="Times New Roman" w:cs="Times New Roman"/>
          <w:sz w:val="24"/>
          <w:szCs w:val="24"/>
          <w:lang w:val="pl-PL" w:eastAsia="pl-PL"/>
        </w:rPr>
        <w:t>e szkoły,  listy opatrzonej datą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podpisem przewodniczącego komisji rekrutacyjnej, dzieci przyjętych i nieprzyjętych, zawierającej imiona </w:t>
      </w:r>
      <w:r w:rsidR="003E39C5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i nazwiska dzieci uszeregowane w kolejności alfabetycznej oraz najniższą liczbę punktów, która uprawnia do przyjęcia,</w:t>
      </w:r>
    </w:p>
    <w:p w:rsidR="00DC21A9" w:rsidRPr="00A94E97" w:rsidRDefault="00DC21A9" w:rsidP="00DC21A9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eastAsia="pl-PL"/>
        </w:rPr>
        <w:t>sporządzenie protokołu postępowania rekrutacyjnego,</w:t>
      </w:r>
    </w:p>
    <w:p w:rsidR="00DC21A9" w:rsidRPr="00A94E97" w:rsidRDefault="00DC21A9" w:rsidP="00B209AE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sporządzenie uzasadnienia </w:t>
      </w:r>
      <w:r w:rsidR="006B51C1"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odmowy przyjęcia 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w przypadku wystąpienia rodzica.</w:t>
      </w:r>
    </w:p>
    <w:p w:rsidR="00DC21A9" w:rsidRPr="00A94E97" w:rsidRDefault="00DC21A9" w:rsidP="00DC21A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3. Członków Komisji Rekrutacyjnej obowiązuje tajemnica pracy komisji i przestrzeganie    przepisów o ochronie danych osobowych.</w:t>
      </w:r>
    </w:p>
    <w:p w:rsidR="00DC21A9" w:rsidRPr="00A94E97" w:rsidRDefault="00DC21A9" w:rsidP="00DC21A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4. Przewodniczący Komisji Rekrutacyjnej może żądać dokumentów potwierdzających okoliczności zawarte w oświadczeniach składanych przez rodziców, w terminie wyznaczonym przez przewodniczącego lub może zwrócić się do Burmistrza Morąga </w:t>
      </w:r>
      <w:r w:rsidR="003E39C5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o potwierdzenie tych okoliczności w terminie 14 dni.</w:t>
      </w:r>
    </w:p>
    <w:p w:rsidR="003E39C5" w:rsidRDefault="003E39C5" w:rsidP="00A94E97">
      <w:pPr>
        <w:ind w:firstLine="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2E7037" w:rsidRDefault="002E7037" w:rsidP="00A94E97">
      <w:pPr>
        <w:ind w:firstLine="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2E7037" w:rsidRPr="00106376" w:rsidRDefault="002E7037" w:rsidP="00A94E97">
      <w:pPr>
        <w:ind w:firstLine="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9A3239" w:rsidRDefault="009A3239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D3D0E" w:rsidRPr="00106376" w:rsidRDefault="004D3D0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106376">
        <w:rPr>
          <w:rFonts w:ascii="Times New Roman" w:hAnsi="Times New Roman" w:cs="Times New Roman"/>
          <w:b/>
          <w:sz w:val="24"/>
          <w:szCs w:val="24"/>
          <w:lang w:val="pl-PL" w:eastAsia="pl-PL"/>
        </w:rPr>
        <w:t>§5</w:t>
      </w:r>
    </w:p>
    <w:p w:rsidR="004D3D0E" w:rsidRPr="00106376" w:rsidRDefault="004D3D0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D3D0E" w:rsidRPr="00A94E97" w:rsidRDefault="004D3D0E" w:rsidP="00865CF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1. W terminie 7 dni od dnia podania do publicznej wiadomości listy dzieci przyjętych i dzieci nieprzyjętych, do klasy pierwszej rodzic dziecka może wystąpić do Komisji Rekrutacyjnej z wnioskiem o sporządzenie  uzasadnienia odmowy przyjęcia dziecka do szkoły</w:t>
      </w:r>
      <w:r w:rsidR="00DC21A9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4D3D0E" w:rsidRPr="00A94E97" w:rsidRDefault="004D3D0E" w:rsidP="00865CFE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2. Komisja sporządza uzasadnienie w terminie 5 dni od dnia wystąpienia przez rodzica </w:t>
      </w:r>
      <w:r w:rsidR="004319D5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z wnioskiem</w:t>
      </w:r>
      <w:r w:rsidR="004319D5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 którym mowa w ust.1. </w:t>
      </w:r>
    </w:p>
    <w:p w:rsidR="004D3D0E" w:rsidRPr="00A94E97" w:rsidRDefault="004D3D0E" w:rsidP="00865CFE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3. Uzasadnienie zawiera przyczynę odmowy przyjęcia, w tym najniższą liczbę punktów, która uprawniała do przyjęcia oraz liczbę punktów, którą dziecko uzyskało w postępowaniu rekrutacyjnym. </w:t>
      </w:r>
    </w:p>
    <w:p w:rsidR="004D3D0E" w:rsidRPr="00A94E97" w:rsidRDefault="004D3D0E" w:rsidP="00865CFE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4. Rodzic dziecka może wnieść do dyrektora szkoły odwołanie od rozstrzygnięcia Komisji Rekrutacyjnej w terminie 7 dni od dnia otrzymania uzasadnienia.</w:t>
      </w:r>
    </w:p>
    <w:p w:rsidR="001372E0" w:rsidRDefault="004D3D0E" w:rsidP="00865CFE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5. Dyrektor szkoły rozpatruje odwołanie od rozstrzygnięcia Komisji Rekrutacyjnej w terminie 7 dni od dnia otrzymania odwołania. </w:t>
      </w:r>
    </w:p>
    <w:p w:rsidR="004D3D0E" w:rsidRDefault="001372E0" w:rsidP="00097AA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6. </w:t>
      </w:r>
      <w:r w:rsidR="004D3D0E" w:rsidRPr="00106376">
        <w:rPr>
          <w:rFonts w:ascii="Times New Roman" w:hAnsi="Times New Roman" w:cs="Times New Roman"/>
          <w:sz w:val="24"/>
          <w:szCs w:val="24"/>
          <w:lang w:val="pl-PL" w:eastAsia="pl-PL"/>
        </w:rPr>
        <w:t>Na rozstrzygnięcie dyrektora  rodzicom służy skarga do sądu administracyjnego.</w:t>
      </w:r>
    </w:p>
    <w:p w:rsidR="002E7037" w:rsidRDefault="002E7037" w:rsidP="00097AA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2E7037" w:rsidRDefault="002E7037" w:rsidP="002E7037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§6</w:t>
      </w:r>
    </w:p>
    <w:p w:rsidR="009F4DE1" w:rsidRDefault="009F4DE1" w:rsidP="009F4DE1">
      <w:pPr>
        <w:ind w:firstLine="0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9A3239" w:rsidRDefault="009A3239" w:rsidP="009F4DE1">
      <w:pPr>
        <w:ind w:firstLine="0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9A3239">
        <w:rPr>
          <w:rFonts w:ascii="Times New Roman" w:hAnsi="Times New Roman"/>
          <w:sz w:val="24"/>
          <w:szCs w:val="24"/>
          <w:lang w:val="pl-PL" w:eastAsia="pl-PL"/>
        </w:rPr>
        <w:t>Harmonogram czynności w postępowaniu rekrutacyjnym oraz postępowaniu uzupełniającym  na rok szkolny 2018/2019</w:t>
      </w:r>
      <w:r w:rsidRPr="00206872">
        <w:rPr>
          <w:rFonts w:ascii="Times New Roman" w:hAnsi="Times New Roman"/>
          <w:i/>
          <w:sz w:val="24"/>
          <w:szCs w:val="24"/>
          <w:lang w:val="pl-PL" w:eastAsia="pl-PL"/>
        </w:rPr>
        <w:t>.</w:t>
      </w:r>
    </w:p>
    <w:p w:rsidR="009A3239" w:rsidRPr="009A3239" w:rsidRDefault="009A3239" w:rsidP="009F4DE1">
      <w:pPr>
        <w:ind w:firstLine="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430"/>
        <w:gridCol w:w="1801"/>
        <w:gridCol w:w="1517"/>
      </w:tblGrid>
      <w:tr w:rsidR="009F4DE1" w:rsidRPr="00041C71" w:rsidTr="00E73CB8">
        <w:tc>
          <w:tcPr>
            <w:tcW w:w="5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Lp.</w:t>
            </w:r>
          </w:p>
        </w:tc>
        <w:tc>
          <w:tcPr>
            <w:tcW w:w="5802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Rodzaj czynności</w:t>
            </w:r>
          </w:p>
        </w:tc>
        <w:tc>
          <w:tcPr>
            <w:tcW w:w="18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Postępowanie rekrutacyjne</w:t>
            </w:r>
          </w:p>
        </w:tc>
        <w:tc>
          <w:tcPr>
            <w:tcW w:w="1526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Postępowanie uzupełniające</w:t>
            </w:r>
          </w:p>
        </w:tc>
      </w:tr>
      <w:tr w:rsidR="009F4DE1" w:rsidRPr="00041C71" w:rsidTr="00E73CB8">
        <w:tc>
          <w:tcPr>
            <w:tcW w:w="5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1.</w:t>
            </w:r>
          </w:p>
        </w:tc>
        <w:tc>
          <w:tcPr>
            <w:tcW w:w="5802" w:type="dxa"/>
          </w:tcPr>
          <w:p w:rsidR="009F4DE1" w:rsidRPr="00041C71" w:rsidRDefault="009F4DE1" w:rsidP="00E73CB8">
            <w:pPr>
              <w:tabs>
                <w:tab w:val="left" w:pos="0"/>
              </w:tabs>
              <w:ind w:firstLine="0"/>
              <w:rPr>
                <w:rFonts w:ascii="Times New Roman" w:hAnsi="Times New Roman"/>
                <w:lang w:val="pl-PL" w:eastAsia="pl-PL"/>
              </w:rPr>
            </w:pPr>
            <w:r w:rsidRPr="00041C71">
              <w:rPr>
                <w:rFonts w:ascii="Times New Roman" w:hAnsi="Times New Roman"/>
                <w:lang w:val="pl-PL" w:eastAsia="pl-PL"/>
              </w:rPr>
              <w:t>Złożen</w:t>
            </w:r>
            <w:r>
              <w:rPr>
                <w:rFonts w:ascii="Times New Roman" w:hAnsi="Times New Roman"/>
                <w:lang w:val="pl-PL" w:eastAsia="pl-PL"/>
              </w:rPr>
              <w:t xml:space="preserve">ie wniosku o przyjecie do klasy pierwszej szkoły </w:t>
            </w:r>
            <w:r w:rsidRPr="00041C71">
              <w:rPr>
                <w:rFonts w:ascii="Times New Roman" w:hAnsi="Times New Roman"/>
                <w:lang w:val="pl-PL" w:eastAsia="pl-PL"/>
              </w:rPr>
              <w:t>podstawowej wraz z dokumentami potwierdzającymi spełnienie przez kandydata warunków lub kryteriów branych pod uwagę w postępowaniu rekrutacyjnym</w:t>
            </w:r>
          </w:p>
        </w:tc>
        <w:tc>
          <w:tcPr>
            <w:tcW w:w="18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26.03-06.04.2018</w:t>
            </w:r>
          </w:p>
        </w:tc>
        <w:tc>
          <w:tcPr>
            <w:tcW w:w="1526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21-23.05.2018</w:t>
            </w:r>
          </w:p>
        </w:tc>
      </w:tr>
      <w:tr w:rsidR="009F4DE1" w:rsidRPr="00041C71" w:rsidTr="00E73CB8">
        <w:tc>
          <w:tcPr>
            <w:tcW w:w="5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2.</w:t>
            </w:r>
          </w:p>
        </w:tc>
        <w:tc>
          <w:tcPr>
            <w:tcW w:w="5802" w:type="dxa"/>
          </w:tcPr>
          <w:p w:rsidR="009F4DE1" w:rsidRPr="00041C71" w:rsidRDefault="009F4DE1" w:rsidP="00E73CB8">
            <w:pPr>
              <w:tabs>
                <w:tab w:val="left" w:pos="0"/>
              </w:tabs>
              <w:ind w:firstLine="0"/>
              <w:rPr>
                <w:rFonts w:ascii="Times New Roman" w:hAnsi="Times New Roman"/>
                <w:lang w:val="pl-PL" w:eastAsia="pl-PL"/>
              </w:rPr>
            </w:pPr>
            <w:r w:rsidRPr="00041C71">
              <w:rPr>
                <w:rFonts w:ascii="Times New Roman" w:hAnsi="Times New Roman"/>
                <w:lang w:val="pl-PL" w:eastAsia="pl-PL"/>
              </w:rPr>
              <w:t>Weryfi</w:t>
            </w:r>
            <w:r>
              <w:rPr>
                <w:rFonts w:ascii="Times New Roman" w:hAnsi="Times New Roman"/>
                <w:lang w:val="pl-PL" w:eastAsia="pl-PL"/>
              </w:rPr>
              <w:t>kacja przez komisję rekrutacyjną</w:t>
            </w:r>
            <w:r w:rsidRPr="00041C71">
              <w:rPr>
                <w:rFonts w:ascii="Times New Roman" w:hAnsi="Times New Roman"/>
                <w:lang w:val="pl-PL" w:eastAsia="pl-PL"/>
              </w:rPr>
              <w:t xml:space="preserve"> wniosków </w:t>
            </w:r>
            <w:r>
              <w:rPr>
                <w:rFonts w:ascii="Times New Roman" w:hAnsi="Times New Roman"/>
                <w:lang w:val="pl-PL" w:eastAsia="pl-PL"/>
              </w:rPr>
              <w:br/>
            </w:r>
            <w:r w:rsidR="000E30C6">
              <w:rPr>
                <w:rFonts w:ascii="Times New Roman" w:hAnsi="Times New Roman"/>
                <w:lang w:val="pl-PL" w:eastAsia="pl-PL"/>
              </w:rPr>
              <w:t>o przyjęcie do klasy pierwszej szkoły</w:t>
            </w:r>
            <w:r w:rsidRPr="00041C71">
              <w:rPr>
                <w:rFonts w:ascii="Times New Roman" w:hAnsi="Times New Roman"/>
                <w:lang w:val="pl-PL" w:eastAsia="pl-PL"/>
              </w:rPr>
              <w:t xml:space="preserve"> podstawowej oraz dokumentów potwierdzających spełnianie przez kandydata warunków lub kryteriów branych pod uwagę w pos</w:t>
            </w:r>
            <w:r>
              <w:rPr>
                <w:rFonts w:ascii="Times New Roman" w:hAnsi="Times New Roman"/>
                <w:lang w:val="pl-PL" w:eastAsia="pl-PL"/>
              </w:rPr>
              <w:t>tę</w:t>
            </w:r>
            <w:r w:rsidRPr="00041C71">
              <w:rPr>
                <w:rFonts w:ascii="Times New Roman" w:hAnsi="Times New Roman"/>
                <w:lang w:val="pl-PL" w:eastAsia="pl-PL"/>
              </w:rPr>
              <w:t>powaniu rekrutacyjnym</w:t>
            </w:r>
            <w:r>
              <w:rPr>
                <w:rFonts w:ascii="Times New Roman" w:hAnsi="Times New Roman"/>
                <w:lang w:val="pl-PL" w:eastAsia="pl-PL"/>
              </w:rPr>
              <w:t>, w tym dokonanie przez przewodniczącego komisji rekrutacyjnej czynności, o których mowa w art. 150 ust. 7 ustawy z dnia 14 grudnia 2016r. Prawo oświatowe.</w:t>
            </w:r>
          </w:p>
        </w:tc>
        <w:tc>
          <w:tcPr>
            <w:tcW w:w="1843" w:type="dxa"/>
          </w:tcPr>
          <w:p w:rsidR="000E30C6" w:rsidRDefault="000E30C6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0E30C6" w:rsidRDefault="000E30C6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9-20.04.2018</w:t>
            </w:r>
          </w:p>
        </w:tc>
        <w:tc>
          <w:tcPr>
            <w:tcW w:w="1526" w:type="dxa"/>
          </w:tcPr>
          <w:p w:rsidR="000E30C6" w:rsidRDefault="000E30C6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0E30C6" w:rsidRDefault="000E30C6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24-25.05.2018</w:t>
            </w:r>
          </w:p>
        </w:tc>
      </w:tr>
      <w:tr w:rsidR="009F4DE1" w:rsidRPr="00041C71" w:rsidTr="00E73CB8">
        <w:tc>
          <w:tcPr>
            <w:tcW w:w="5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3.</w:t>
            </w:r>
          </w:p>
        </w:tc>
        <w:tc>
          <w:tcPr>
            <w:tcW w:w="5802" w:type="dxa"/>
          </w:tcPr>
          <w:p w:rsidR="009F4DE1" w:rsidRPr="00FB7887" w:rsidRDefault="009F4DE1" w:rsidP="00E73CB8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/>
                <w:lang w:val="pl-PL" w:eastAsia="pl-PL"/>
              </w:rPr>
              <w:br/>
              <w:t>i kandydatów niezakwalifikowanych.</w:t>
            </w:r>
          </w:p>
        </w:tc>
        <w:tc>
          <w:tcPr>
            <w:tcW w:w="18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23.04.2018</w:t>
            </w:r>
          </w:p>
        </w:tc>
        <w:tc>
          <w:tcPr>
            <w:tcW w:w="1526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lang w:val="pl-PL" w:eastAsia="pl-PL"/>
              </w:rPr>
            </w:pPr>
          </w:p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29.05.2018</w:t>
            </w:r>
          </w:p>
        </w:tc>
      </w:tr>
      <w:tr w:rsidR="009F4DE1" w:rsidRPr="00041C71" w:rsidTr="00E73CB8">
        <w:tc>
          <w:tcPr>
            <w:tcW w:w="5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4.</w:t>
            </w:r>
          </w:p>
        </w:tc>
        <w:tc>
          <w:tcPr>
            <w:tcW w:w="5802" w:type="dxa"/>
          </w:tcPr>
          <w:p w:rsidR="009F4DE1" w:rsidRPr="00FB7887" w:rsidRDefault="009F4DE1" w:rsidP="00E73CB8">
            <w:pPr>
              <w:tabs>
                <w:tab w:val="left" w:pos="0"/>
              </w:tabs>
              <w:ind w:firstLine="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8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lang w:val="pl-PL" w:eastAsia="pl-PL"/>
              </w:rPr>
            </w:pPr>
          </w:p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27.04.2018</w:t>
            </w:r>
          </w:p>
        </w:tc>
        <w:tc>
          <w:tcPr>
            <w:tcW w:w="1526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lang w:val="pl-PL" w:eastAsia="pl-PL"/>
              </w:rPr>
            </w:pPr>
          </w:p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1.06.2018</w:t>
            </w:r>
          </w:p>
        </w:tc>
      </w:tr>
      <w:tr w:rsidR="009F4DE1" w:rsidRPr="00041C71" w:rsidTr="00E73CB8">
        <w:tc>
          <w:tcPr>
            <w:tcW w:w="5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5.</w:t>
            </w:r>
          </w:p>
        </w:tc>
        <w:tc>
          <w:tcPr>
            <w:tcW w:w="5802" w:type="dxa"/>
          </w:tcPr>
          <w:p w:rsidR="009F4DE1" w:rsidRDefault="009F4DE1" w:rsidP="00E73CB8">
            <w:pPr>
              <w:tabs>
                <w:tab w:val="left" w:pos="0"/>
              </w:tabs>
              <w:ind w:firstLine="0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 xml:space="preserve">Potwierdzenie przez rodzica kandydata woli przyjęcia </w:t>
            </w:r>
            <w:r>
              <w:rPr>
                <w:rFonts w:ascii="Times New Roman" w:hAnsi="Times New Roman"/>
                <w:lang w:val="pl-PL" w:eastAsia="pl-PL"/>
              </w:rPr>
              <w:br/>
              <w:t>w postaci pisemnego oświadczenia.</w:t>
            </w:r>
          </w:p>
        </w:tc>
        <w:tc>
          <w:tcPr>
            <w:tcW w:w="1843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7-9.05.2018</w:t>
            </w:r>
          </w:p>
        </w:tc>
        <w:tc>
          <w:tcPr>
            <w:tcW w:w="1526" w:type="dxa"/>
          </w:tcPr>
          <w:p w:rsidR="009F4DE1" w:rsidRPr="00B61F4D" w:rsidRDefault="009F4DE1" w:rsidP="00E73CB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lang w:val="pl-PL" w:eastAsia="pl-PL"/>
              </w:rPr>
            </w:pPr>
            <w:r w:rsidRPr="00B61F4D">
              <w:rPr>
                <w:rFonts w:ascii="Times New Roman" w:hAnsi="Times New Roman"/>
                <w:lang w:val="pl-PL" w:eastAsia="pl-PL"/>
              </w:rPr>
              <w:t>11-15.06.2018</w:t>
            </w:r>
          </w:p>
        </w:tc>
      </w:tr>
    </w:tbl>
    <w:p w:rsidR="009F4DE1" w:rsidRPr="00106376" w:rsidRDefault="009F4DE1" w:rsidP="009F4DE1">
      <w:pPr>
        <w:ind w:firstLine="0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2E7037" w:rsidRDefault="002E7037" w:rsidP="00097AA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097AA5" w:rsidRDefault="00097AA5" w:rsidP="00097A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097AA5" w:rsidRPr="00097AA5" w:rsidRDefault="00097AA5" w:rsidP="00097AA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845FE2" w:rsidRPr="000E30C6" w:rsidRDefault="000E30C6" w:rsidP="00845FE2">
      <w:pPr>
        <w:tabs>
          <w:tab w:val="left" w:pos="5860"/>
        </w:tabs>
        <w:rPr>
          <w:rFonts w:ascii="Times New Roman" w:hAnsi="Times New Roman" w:cs="Times New Roman"/>
          <w:lang w:val="pl-PL" w:eastAsia="pl-PL"/>
        </w:rPr>
      </w:pPr>
      <w:r>
        <w:rPr>
          <w:lang w:val="pl-PL" w:eastAsia="pl-PL"/>
        </w:rPr>
        <w:tab/>
      </w:r>
    </w:p>
    <w:p w:rsidR="000E30C6" w:rsidRPr="000E30C6" w:rsidRDefault="000E30C6" w:rsidP="000E30C6">
      <w:pPr>
        <w:tabs>
          <w:tab w:val="left" w:pos="5860"/>
        </w:tabs>
        <w:rPr>
          <w:rFonts w:ascii="Times New Roman" w:hAnsi="Times New Roman" w:cs="Times New Roman"/>
          <w:lang w:val="pl-PL" w:eastAsia="pl-PL"/>
        </w:rPr>
      </w:pPr>
    </w:p>
    <w:p w:rsidR="004D3D0E" w:rsidRPr="000E30C6" w:rsidRDefault="004D3D0E" w:rsidP="004D3D0E">
      <w:pPr>
        <w:jc w:val="both"/>
        <w:rPr>
          <w:rFonts w:ascii="Times New Roman" w:hAnsi="Times New Roman" w:cs="Times New Roman"/>
          <w:lang w:val="pl-PL" w:eastAsia="ar-SA"/>
        </w:rPr>
      </w:pPr>
    </w:p>
    <w:p w:rsidR="00A94E97" w:rsidRPr="000E30C6" w:rsidRDefault="00A94E97">
      <w:pPr>
        <w:rPr>
          <w:rFonts w:ascii="Times New Roman" w:hAnsi="Times New Roman" w:cs="Times New Roman"/>
          <w:lang w:val="pl-PL"/>
        </w:rPr>
      </w:pPr>
    </w:p>
    <w:p w:rsidR="00A94E97" w:rsidRPr="00106376" w:rsidRDefault="00A94E97" w:rsidP="00A94E97">
      <w:pPr>
        <w:ind w:firstLine="0"/>
        <w:rPr>
          <w:lang w:val="pl-PL"/>
        </w:rPr>
      </w:pPr>
    </w:p>
    <w:p w:rsidR="00A94E97" w:rsidRPr="001372E0" w:rsidRDefault="00A94E97">
      <w:pPr>
        <w:tabs>
          <w:tab w:val="left" w:pos="5250"/>
        </w:tabs>
        <w:spacing w:line="360" w:lineRule="auto"/>
        <w:rPr>
          <w:rFonts w:ascii="Times New Roman" w:hAnsi="Times New Roman" w:cs="Times New Roman"/>
          <w:lang w:val="pl-PL"/>
        </w:rPr>
      </w:pPr>
    </w:p>
    <w:sectPr w:rsidR="00A94E97" w:rsidRPr="001372E0" w:rsidSect="00ED657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8C" w:rsidRDefault="0082268C" w:rsidP="001E5E4A">
      <w:r>
        <w:separator/>
      </w:r>
    </w:p>
  </w:endnote>
  <w:endnote w:type="continuationSeparator" w:id="0">
    <w:p w:rsidR="0082268C" w:rsidRDefault="0082268C" w:rsidP="001E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7475"/>
      <w:docPartObj>
        <w:docPartGallery w:val="Page Numbers (Bottom of Page)"/>
        <w:docPartUnique/>
      </w:docPartObj>
    </w:sdtPr>
    <w:sdtContent>
      <w:p w:rsidR="001E5E4A" w:rsidRDefault="00856A90">
        <w:pPr>
          <w:pStyle w:val="Stopka"/>
          <w:jc w:val="right"/>
        </w:pPr>
        <w:fldSimple w:instr=" PAGE   \* MERGEFORMAT ">
          <w:r w:rsidR="00845FE2">
            <w:rPr>
              <w:noProof/>
            </w:rPr>
            <w:t>3</w:t>
          </w:r>
        </w:fldSimple>
      </w:p>
    </w:sdtContent>
  </w:sdt>
  <w:p w:rsidR="001E5E4A" w:rsidRDefault="001E5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8C" w:rsidRDefault="0082268C" w:rsidP="001E5E4A">
      <w:r>
        <w:separator/>
      </w:r>
    </w:p>
  </w:footnote>
  <w:footnote w:type="continuationSeparator" w:id="0">
    <w:p w:rsidR="0082268C" w:rsidRDefault="0082268C" w:rsidP="001E5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612"/>
    <w:multiLevelType w:val="hybridMultilevel"/>
    <w:tmpl w:val="442CE23A"/>
    <w:lvl w:ilvl="0" w:tplc="03345F14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  <w:iCs w:val="0"/>
        <w:sz w:val="24"/>
        <w:szCs w:val="24"/>
      </w:rPr>
    </w:lvl>
    <w:lvl w:ilvl="1" w:tplc="7724FCF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0C506B"/>
    <w:multiLevelType w:val="hybridMultilevel"/>
    <w:tmpl w:val="9D068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32363"/>
    <w:multiLevelType w:val="hybridMultilevel"/>
    <w:tmpl w:val="6C9C01B4"/>
    <w:lvl w:ilvl="0" w:tplc="A490D2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3CC0"/>
    <w:multiLevelType w:val="hybridMultilevel"/>
    <w:tmpl w:val="9A04FD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1B69D9"/>
    <w:multiLevelType w:val="hybridMultilevel"/>
    <w:tmpl w:val="48BCA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576041"/>
    <w:multiLevelType w:val="hybridMultilevel"/>
    <w:tmpl w:val="BBDEC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FD7A0F"/>
    <w:multiLevelType w:val="hybridMultilevel"/>
    <w:tmpl w:val="D7E8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613A1"/>
    <w:multiLevelType w:val="hybridMultilevel"/>
    <w:tmpl w:val="6532A83C"/>
    <w:lvl w:ilvl="0" w:tplc="B7EA004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D0E"/>
    <w:rsid w:val="00013DE1"/>
    <w:rsid w:val="00034B59"/>
    <w:rsid w:val="00085BCD"/>
    <w:rsid w:val="00097AA5"/>
    <w:rsid w:val="000E30C6"/>
    <w:rsid w:val="00106376"/>
    <w:rsid w:val="00107084"/>
    <w:rsid w:val="001372E0"/>
    <w:rsid w:val="00182922"/>
    <w:rsid w:val="001E5E4A"/>
    <w:rsid w:val="00206872"/>
    <w:rsid w:val="00217A9C"/>
    <w:rsid w:val="002571CB"/>
    <w:rsid w:val="002E7037"/>
    <w:rsid w:val="00305E40"/>
    <w:rsid w:val="00354B6D"/>
    <w:rsid w:val="00382C57"/>
    <w:rsid w:val="00387B97"/>
    <w:rsid w:val="003E39C5"/>
    <w:rsid w:val="004319D5"/>
    <w:rsid w:val="00470FA9"/>
    <w:rsid w:val="00472FD5"/>
    <w:rsid w:val="004D3D0E"/>
    <w:rsid w:val="00553778"/>
    <w:rsid w:val="006038DC"/>
    <w:rsid w:val="006B51C1"/>
    <w:rsid w:val="006E06ED"/>
    <w:rsid w:val="006E63D4"/>
    <w:rsid w:val="00723477"/>
    <w:rsid w:val="0078417C"/>
    <w:rsid w:val="007A55A1"/>
    <w:rsid w:val="007F2F8D"/>
    <w:rsid w:val="0082268C"/>
    <w:rsid w:val="00845FE2"/>
    <w:rsid w:val="00856A90"/>
    <w:rsid w:val="00865CFE"/>
    <w:rsid w:val="008801DC"/>
    <w:rsid w:val="008F2005"/>
    <w:rsid w:val="00915695"/>
    <w:rsid w:val="009404E8"/>
    <w:rsid w:val="00942EE0"/>
    <w:rsid w:val="009A3239"/>
    <w:rsid w:val="009F4DE1"/>
    <w:rsid w:val="00A662C9"/>
    <w:rsid w:val="00A94E97"/>
    <w:rsid w:val="00AA6E1F"/>
    <w:rsid w:val="00AC528D"/>
    <w:rsid w:val="00AE2266"/>
    <w:rsid w:val="00B209AE"/>
    <w:rsid w:val="00BB222F"/>
    <w:rsid w:val="00BB31E2"/>
    <w:rsid w:val="00C236F8"/>
    <w:rsid w:val="00C2407B"/>
    <w:rsid w:val="00C5456F"/>
    <w:rsid w:val="00DC21A9"/>
    <w:rsid w:val="00E17999"/>
    <w:rsid w:val="00E678D4"/>
    <w:rsid w:val="00E87EB9"/>
    <w:rsid w:val="00EB5407"/>
    <w:rsid w:val="00EC05CB"/>
    <w:rsid w:val="00EC5B6F"/>
    <w:rsid w:val="00ED657E"/>
    <w:rsid w:val="00ED7E64"/>
    <w:rsid w:val="00F7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778"/>
  </w:style>
  <w:style w:type="paragraph" w:styleId="Nagwek1">
    <w:name w:val="heading 1"/>
    <w:basedOn w:val="Normalny"/>
    <w:next w:val="Normalny"/>
    <w:link w:val="Nagwek1Znak"/>
    <w:uiPriority w:val="9"/>
    <w:qFormat/>
    <w:rsid w:val="0055377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77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77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77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77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377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377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377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377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7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7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77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77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77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377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377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377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377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5377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5377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5377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377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3778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3778"/>
    <w:rPr>
      <w:b/>
      <w:bCs/>
      <w:spacing w:val="0"/>
    </w:rPr>
  </w:style>
  <w:style w:type="character" w:styleId="Uwydatnienie">
    <w:name w:val="Emphasis"/>
    <w:uiPriority w:val="20"/>
    <w:qFormat/>
    <w:rsid w:val="00553778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553778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53778"/>
  </w:style>
  <w:style w:type="paragraph" w:styleId="Akapitzlist">
    <w:name w:val="List Paragraph"/>
    <w:basedOn w:val="Normalny"/>
    <w:uiPriority w:val="34"/>
    <w:qFormat/>
    <w:rsid w:val="005537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537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5537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377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37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55377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53778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553778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553778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5537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3778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E5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E4A"/>
  </w:style>
  <w:style w:type="paragraph" w:styleId="Stopka">
    <w:name w:val="footer"/>
    <w:basedOn w:val="Normalny"/>
    <w:link w:val="StopkaZnak"/>
    <w:uiPriority w:val="99"/>
    <w:unhideWhenUsed/>
    <w:rsid w:val="001E5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Urbaszek</dc:creator>
  <cp:lastModifiedBy>Kryzsytof Urbaszek</cp:lastModifiedBy>
  <cp:revision>44</cp:revision>
  <cp:lastPrinted>2017-03-22T07:20:00Z</cp:lastPrinted>
  <dcterms:created xsi:type="dcterms:W3CDTF">2017-03-20T19:40:00Z</dcterms:created>
  <dcterms:modified xsi:type="dcterms:W3CDTF">2018-03-16T09:06:00Z</dcterms:modified>
</cp:coreProperties>
</file>